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E0B9" w14:textId="48460D74" w:rsidR="00593983" w:rsidRPr="003157AC" w:rsidRDefault="003157AC" w:rsidP="003157AC">
      <w:pPr>
        <w:jc w:val="center"/>
        <w:rPr>
          <w:sz w:val="32"/>
          <w:szCs w:val="32"/>
        </w:rPr>
      </w:pPr>
      <w:r w:rsidRPr="003157AC">
        <w:rPr>
          <w:sz w:val="32"/>
          <w:szCs w:val="32"/>
        </w:rPr>
        <w:t>Matt Removal/Shaving Information</w:t>
      </w:r>
    </w:p>
    <w:p w14:paraId="2CE9112E" w14:textId="0444D394" w:rsidR="003157AC" w:rsidRPr="003157AC" w:rsidRDefault="003157AC" w:rsidP="003157AC">
      <w:pPr>
        <w:jc w:val="center"/>
        <w:rPr>
          <w:sz w:val="32"/>
          <w:szCs w:val="32"/>
        </w:rPr>
      </w:pPr>
    </w:p>
    <w:p w14:paraId="1A1F368D" w14:textId="3F67B9BB" w:rsidR="003157AC" w:rsidRPr="003157AC" w:rsidRDefault="003157AC" w:rsidP="003157AC">
      <w:pPr>
        <w:jc w:val="center"/>
        <w:rPr>
          <w:sz w:val="32"/>
          <w:szCs w:val="32"/>
        </w:rPr>
      </w:pPr>
      <w:r w:rsidRPr="003157AC">
        <w:rPr>
          <w:sz w:val="32"/>
          <w:szCs w:val="32"/>
        </w:rPr>
        <w:t xml:space="preserve">Pet Set always has your pet’s safety and comfort as their number one priority. When a pet is brought in with matts in their </w:t>
      </w:r>
      <w:r w:rsidR="00F22F76" w:rsidRPr="003157AC">
        <w:rPr>
          <w:sz w:val="32"/>
          <w:szCs w:val="32"/>
        </w:rPr>
        <w:t>fur,</w:t>
      </w:r>
      <w:r w:rsidRPr="003157AC">
        <w:rPr>
          <w:sz w:val="32"/>
          <w:szCs w:val="32"/>
        </w:rPr>
        <w:t xml:space="preserve"> we will evaluate the best option for keeping your pet safe and comfortable at all times. </w:t>
      </w:r>
    </w:p>
    <w:p w14:paraId="3498E4A2" w14:textId="77777777" w:rsidR="00F22F76" w:rsidRDefault="00F22F76" w:rsidP="003157AC">
      <w:pPr>
        <w:jc w:val="center"/>
        <w:rPr>
          <w:b/>
          <w:bCs/>
          <w:sz w:val="32"/>
          <w:szCs w:val="32"/>
        </w:rPr>
      </w:pPr>
    </w:p>
    <w:p w14:paraId="4E56CE92" w14:textId="10CA1BCB" w:rsidR="003157AC" w:rsidRPr="00F22F76" w:rsidRDefault="003157AC" w:rsidP="003157AC">
      <w:pPr>
        <w:jc w:val="center"/>
        <w:rPr>
          <w:b/>
          <w:bCs/>
          <w:sz w:val="32"/>
          <w:szCs w:val="32"/>
        </w:rPr>
      </w:pPr>
      <w:r w:rsidRPr="00F22F76">
        <w:rPr>
          <w:b/>
          <w:bCs/>
          <w:sz w:val="32"/>
          <w:szCs w:val="32"/>
        </w:rPr>
        <w:t xml:space="preserve">Pet Set </w:t>
      </w:r>
      <w:r w:rsidRPr="00F22F76">
        <w:rPr>
          <w:b/>
          <w:bCs/>
          <w:sz w:val="32"/>
          <w:szCs w:val="32"/>
        </w:rPr>
        <w:t>will not cause u</w:t>
      </w:r>
      <w:r w:rsidRPr="00F22F76">
        <w:rPr>
          <w:b/>
          <w:bCs/>
          <w:sz w:val="32"/>
          <w:szCs w:val="32"/>
        </w:rPr>
        <w:t>nwarranted</w:t>
      </w:r>
      <w:r w:rsidRPr="00F22F76">
        <w:rPr>
          <w:b/>
          <w:bCs/>
          <w:sz w:val="32"/>
          <w:szCs w:val="32"/>
        </w:rPr>
        <w:t xml:space="preserve"> stress to pets by de-matting.</w:t>
      </w:r>
    </w:p>
    <w:p w14:paraId="6D3120F4" w14:textId="77777777" w:rsidR="00F22F76" w:rsidRDefault="00F22F76" w:rsidP="003157AC">
      <w:pPr>
        <w:jc w:val="center"/>
        <w:rPr>
          <w:sz w:val="32"/>
          <w:szCs w:val="32"/>
        </w:rPr>
      </w:pPr>
    </w:p>
    <w:p w14:paraId="24E168A3" w14:textId="094D1527" w:rsidR="003157AC" w:rsidRDefault="003157AC" w:rsidP="003157AC">
      <w:pPr>
        <w:jc w:val="center"/>
        <w:rPr>
          <w:sz w:val="32"/>
          <w:szCs w:val="32"/>
        </w:rPr>
      </w:pPr>
      <w:r w:rsidRPr="003157AC">
        <w:rPr>
          <w:sz w:val="32"/>
          <w:szCs w:val="32"/>
        </w:rPr>
        <w:t>Mats can be difficult to remove, and may require the pet to be shaved. Removing a heavily matted coat can cause nicks, cuts, or abrasions. Heavy matting can also trap moisture and urine near the pet’s skin, allowing mold, fungus, or bacteria to grow, and/or revealing skin irritations that existed prior to the grooming process. After-effects of mat removal can include itchiness, redness, self-inflicted irritations or abrasions, and failure of hair to regrow. In some cases, pets may also exhibit brief behavioral changes.</w:t>
      </w:r>
    </w:p>
    <w:p w14:paraId="1C9D5254" w14:textId="5A6C10EB" w:rsidR="003157AC" w:rsidRDefault="003157AC" w:rsidP="003157AC">
      <w:pPr>
        <w:jc w:val="center"/>
        <w:rPr>
          <w:sz w:val="32"/>
          <w:szCs w:val="32"/>
        </w:rPr>
      </w:pPr>
    </w:p>
    <w:p w14:paraId="7ED1EE3E" w14:textId="267B18FE" w:rsidR="003157AC" w:rsidRDefault="003157AC" w:rsidP="003157AC">
      <w:pPr>
        <w:jc w:val="center"/>
        <w:rPr>
          <w:sz w:val="32"/>
          <w:szCs w:val="32"/>
        </w:rPr>
      </w:pPr>
      <w:r w:rsidRPr="003157AC">
        <w:rPr>
          <w:sz w:val="32"/>
          <w:szCs w:val="32"/>
        </w:rPr>
        <w:t>Dogs with severely matted coats require extra attention.</w:t>
      </w:r>
      <w:r>
        <w:rPr>
          <w:sz w:val="32"/>
          <w:szCs w:val="32"/>
        </w:rPr>
        <w:t xml:space="preserve"> This will result in an upcharge depending on the severity of the matting and the length of </w:t>
      </w:r>
      <w:r w:rsidR="00F22F76">
        <w:rPr>
          <w:sz w:val="32"/>
          <w:szCs w:val="32"/>
        </w:rPr>
        <w:t>the de-matting process.</w:t>
      </w:r>
    </w:p>
    <w:p w14:paraId="5B7A9BE4" w14:textId="09BB6EF2" w:rsidR="00F22F76" w:rsidRDefault="00F22F76" w:rsidP="003157AC">
      <w:pPr>
        <w:jc w:val="center"/>
        <w:rPr>
          <w:sz w:val="32"/>
          <w:szCs w:val="32"/>
        </w:rPr>
      </w:pPr>
    </w:p>
    <w:p w14:paraId="769BE9B7" w14:textId="361950C3" w:rsidR="00F22F76" w:rsidRDefault="00F22F76" w:rsidP="003157AC">
      <w:pPr>
        <w:jc w:val="center"/>
        <w:rPr>
          <w:sz w:val="32"/>
          <w:szCs w:val="32"/>
        </w:rPr>
      </w:pPr>
      <w:r>
        <w:rPr>
          <w:sz w:val="32"/>
          <w:szCs w:val="32"/>
        </w:rPr>
        <w:t>By signing this form, you state you have read the above statements and agree to pay any additional de-matting charges.</w:t>
      </w:r>
      <w:bookmarkStart w:id="0" w:name="_GoBack"/>
      <w:bookmarkEnd w:id="0"/>
    </w:p>
    <w:p w14:paraId="7F39F419" w14:textId="6D566442" w:rsidR="00F22F76" w:rsidRDefault="00F22F76" w:rsidP="003157AC">
      <w:pPr>
        <w:jc w:val="center"/>
        <w:rPr>
          <w:sz w:val="32"/>
          <w:szCs w:val="32"/>
        </w:rPr>
      </w:pPr>
    </w:p>
    <w:p w14:paraId="26511783" w14:textId="5F500F1C" w:rsidR="00F22F76" w:rsidRPr="003157AC" w:rsidRDefault="00F22F76" w:rsidP="003157AC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 Date: _________</w:t>
      </w:r>
    </w:p>
    <w:sectPr w:rsidR="00F22F76" w:rsidRPr="0031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3CD2"/>
    <w:multiLevelType w:val="hybridMultilevel"/>
    <w:tmpl w:val="1E028788"/>
    <w:lvl w:ilvl="0" w:tplc="56A0B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C"/>
    <w:rsid w:val="003157AC"/>
    <w:rsid w:val="00593983"/>
    <w:rsid w:val="00F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D794"/>
  <w15:chartTrackingRefBased/>
  <w15:docId w15:val="{49CDD80D-DE99-4E48-AB17-81A4B7D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POPHAM</dc:creator>
  <cp:keywords/>
  <dc:description/>
  <cp:lastModifiedBy>DIXIE POPHAM</cp:lastModifiedBy>
  <cp:revision>1</cp:revision>
  <dcterms:created xsi:type="dcterms:W3CDTF">2020-01-22T15:38:00Z</dcterms:created>
  <dcterms:modified xsi:type="dcterms:W3CDTF">2020-01-22T15:50:00Z</dcterms:modified>
</cp:coreProperties>
</file>